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 STUDIEOVEREENKOMST</w:t>
      </w:r>
    </w:p>
    <w:p/>
    <w:p>
      <w:r>
        <w:rPr>
          <w:b/>
          <w:sz w:val="20"/>
        </w:rPr>
        <w:t>Partijen:</w:t>
      </w:r>
    </w:p>
    <w:p>
      <w:r>
        <w:rPr>
          <w:b w:val="0"/>
          <w:sz w:val="20"/>
        </w:rPr>
        <w:t>1. De onderwijsinstelling, hierna te noemen 'Instelling':</w:t>
      </w:r>
    </w:p>
    <w:p>
      <w:r>
        <w:rPr>
          <w:b w:val="0"/>
          <w:sz w:val="20"/>
        </w:rPr>
        <w:t>Naam : _________________________________________________</w:t>
      </w:r>
    </w:p>
    <w:p>
      <w:r>
        <w:rPr>
          <w:b w:val="0"/>
          <w:sz w:val="20"/>
        </w:rPr>
        <w:t>Vestigingsadres : ________________________________________</w:t>
      </w:r>
    </w:p>
    <w:p>
      <w:r>
        <w:rPr>
          <w:b w:val="0"/>
          <w:sz w:val="20"/>
        </w:rPr>
        <w:t>Contactpersoon : _________________________________________</w:t>
      </w:r>
    </w:p>
    <w:p/>
    <w:p>
      <w:r>
        <w:rPr>
          <w:b w:val="0"/>
          <w:sz w:val="20"/>
        </w:rPr>
        <w:t>2. De student, hierna te noemen 'Student':</w:t>
      </w:r>
    </w:p>
    <w:p>
      <w:r>
        <w:rPr>
          <w:b w:val="0"/>
          <w:sz w:val="20"/>
        </w:rPr>
        <w:t>Naam : _________________________________________________</w:t>
      </w:r>
    </w:p>
    <w:p>
      <w:r>
        <w:rPr>
          <w:b w:val="0"/>
          <w:sz w:val="20"/>
        </w:rPr>
        <w:t>Geboortedatum : _________________________________________</w:t>
      </w:r>
    </w:p>
    <w:p>
      <w:r>
        <w:rPr>
          <w:b w:val="0"/>
          <w:sz w:val="20"/>
        </w:rPr>
        <w:t>Adres : _________________________________________________</w:t>
      </w:r>
    </w:p>
    <w:p/>
    <w:p>
      <w:r>
        <w:rPr>
          <w:b/>
          <w:sz w:val="20"/>
        </w:rPr>
        <w:t>Artikel 1 – Doel van de Overeenkomst</w:t>
      </w:r>
    </w:p>
    <w:p>
      <w:r>
        <w:rPr>
          <w:b w:val="0"/>
          <w:sz w:val="20"/>
        </w:rPr>
        <w:t>De overeenkomst heeft tot doel de voorwaarden vast te leggen waaronder de Student een studie volgt aan de Instelling, inclusief rechten, plichten en verantwoordelijkheden.</w:t>
      </w:r>
    </w:p>
    <w:p/>
    <w:p>
      <w:r>
        <w:rPr>
          <w:b/>
          <w:sz w:val="20"/>
        </w:rPr>
        <w:t>Artikel 2 – Duur van de Overeenkomst</w:t>
      </w:r>
    </w:p>
    <w:p>
      <w:r>
        <w:rPr>
          <w:b w:val="0"/>
          <w:sz w:val="20"/>
        </w:rPr>
        <w:t>Deze overeenkomst geldt voor de duur van het studiejaar waarin de Student is ingeschreven, tenzij schriftelijk anders overeengekomen.</w:t>
      </w:r>
    </w:p>
    <w:p/>
    <w:p>
      <w:r>
        <w:rPr>
          <w:b/>
          <w:sz w:val="20"/>
        </w:rPr>
        <w:t>Artikel 3 – Verplichtingen van de Student</w:t>
      </w:r>
    </w:p>
    <w:p>
      <w:r>
        <w:rPr>
          <w:b w:val="0"/>
          <w:sz w:val="20"/>
        </w:rPr>
        <w:t>De Student verplicht zich om: a) actief deel te nemen aan het onderwijs; b) zich te houden aan de huisregels en onderwijsreglementen van de Instelling; c) tijdig te voldoen aan financiële en administratieve verplichtingen.</w:t>
      </w:r>
    </w:p>
    <w:p/>
    <w:p>
      <w:r>
        <w:rPr>
          <w:b/>
          <w:sz w:val="20"/>
        </w:rPr>
        <w:t>Artikel 4 – Verplichtingen van de Instelling</w:t>
      </w:r>
    </w:p>
    <w:p>
      <w:r>
        <w:rPr>
          <w:b w:val="0"/>
          <w:sz w:val="20"/>
        </w:rPr>
        <w:t>De Instelling verplicht zich om: a) het onderwijs conform de geldende onderwijs- en examenregeling te verzorgen; b) de Student tijdig te informeren over wijzigingen in het onderwijsprogramma; c) faciliteiten en begeleiding te bieden.</w:t>
      </w:r>
    </w:p>
    <w:p/>
    <w:p>
      <w:r>
        <w:rPr>
          <w:b/>
          <w:sz w:val="20"/>
        </w:rPr>
        <w:t>Artikel 5 – Studievoortgang en Toetsing</w:t>
      </w:r>
    </w:p>
    <w:p>
      <w:r>
        <w:rPr>
          <w:b w:val="0"/>
          <w:sz w:val="20"/>
        </w:rPr>
        <w:t>De Student is verantwoordelijk voor het behalen van de gestelde studiepunten en het voldoen aan de toetsvoorwaarden zoals vastgelegd in het onderwijsprogramma.</w:t>
      </w:r>
    </w:p>
    <w:p/>
    <w:p>
      <w:r>
        <w:rPr>
          <w:b/>
          <w:sz w:val="20"/>
        </w:rPr>
        <w:t>Artikel 6 – Financiële Bepalingen</w:t>
      </w:r>
    </w:p>
    <w:p>
      <w:r>
        <w:rPr>
          <w:b w:val="0"/>
          <w:sz w:val="20"/>
        </w:rPr>
        <w:t>De Student is verantwoordelijk voor het tijdig voldoen van het collegegeld en overige kosten, tenzij anders schriftelijk overeengekomen.</w:t>
      </w:r>
    </w:p>
    <w:p/>
    <w:p>
      <w:r>
        <w:rPr>
          <w:b/>
          <w:sz w:val="20"/>
        </w:rPr>
        <w:t>Artikel 7 – Privacy en Gegevensverwerking</w:t>
      </w:r>
    </w:p>
    <w:p>
      <w:r>
        <w:rPr>
          <w:b w:val="0"/>
          <w:sz w:val="20"/>
        </w:rPr>
        <w:t>Partijen gaan zorgvuldig om met persoonsgegevens en handelen conform de Algemene Verordening Gegevensbescherming (AVG). De Instelling verwerkt persoonsgegevens uitsluitend voor de uitvoering van deze overeenkomst.</w:t>
      </w:r>
    </w:p>
    <w:p/>
    <w:p>
      <w:r>
        <w:rPr>
          <w:b/>
          <w:sz w:val="20"/>
        </w:rPr>
        <w:t>Artikel 8 – Beëindiging van de Overeenkomst</w:t>
      </w:r>
    </w:p>
    <w:p>
      <w:r>
        <w:rPr>
          <w:b w:val="0"/>
          <w:sz w:val="20"/>
        </w:rPr>
        <w:t>De overeenkomst kan door beide partijen schriftelijk worden beëindigd met inachtneming van een redelijke opzegtermijn. Bij tussentijdse beëindiging dienen eventuele financiële en administratieve verplichtingen te worden nagekomen.</w:t>
      </w:r>
    </w:p>
    <w:p/>
    <w:p>
      <w:r>
        <w:rPr>
          <w:b/>
          <w:sz w:val="20"/>
        </w:rPr>
        <w:t>Artikel 9 – Wijzigingen en Aanvullende Afspraken</w:t>
      </w:r>
    </w:p>
    <w:p>
      <w:r>
        <w:rPr>
          <w:b w:val="0"/>
          <w:sz w:val="20"/>
        </w:rPr>
        <w:t>Wijzigingen in deze overeenkomst zijn slechts geldig indien schriftelijk vastgelegd en door beide partijen ondertekend.</w:t>
      </w:r>
    </w:p>
    <w:p/>
    <w:p>
      <w:r>
        <w:rPr>
          <w:b/>
          <w:sz w:val="20"/>
        </w:rPr>
        <w:t>Artikel 10 – Toepasselijk Recht en Geschillen</w:t>
      </w:r>
    </w:p>
    <w:p>
      <w:r>
        <w:rPr>
          <w:b w:val="0"/>
          <w:sz w:val="20"/>
        </w:rPr>
        <w:t>Op deze overeenkomst is Nederlands recht van toepassing. Geschillen zullen bij voorkeur in overleg worden opgelost. Indien nodig is de bevoegde rechtbank in Nederland bevoegd.</w:t>
      </w:r>
    </w:p>
    <w:p/>
    <w:p/>
    <w:p>
      <w:r>
        <w:rPr>
          <w:b w:val="0"/>
          <w:sz w:val="20"/>
        </w:rPr>
        <w:t>Plaats,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INSTELLING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STUDENT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https://contract-oplossing.com/voorbeeld-studieovereenkomst/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https://contract-oplossing.com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contract-oplossing.com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oplossing.com/voorbeeld-studieovereenkomst/" TargetMode="External"/><Relationship Id="rId10" Type="http://schemas.openxmlformats.org/officeDocument/2006/relationships/hyperlink" Target="https://contract-oplos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