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SERVICEOVEREENKOMST</w:t>
      </w:r>
    </w:p>
    <w:p/>
    <w:p>
      <w:r>
        <w:rPr>
          <w:b/>
          <w:sz w:val="20"/>
        </w:rPr>
        <w:t>Partijen bij deze overeenkomst:</w:t>
      </w:r>
    </w:p>
    <w:p>
      <w:r>
        <w:rPr>
          <w:b w:val="0"/>
          <w:sz w:val="20"/>
        </w:rPr>
        <w:t>Opdrachtgever : ___________________________________________________</w:t>
      </w:r>
    </w:p>
    <w:p>
      <w:r>
        <w:rPr>
          <w:b w:val="0"/>
          <w:sz w:val="20"/>
        </w:rPr>
        <w:t>Adres : ___________________________________________________________</w:t>
      </w:r>
    </w:p>
    <w:p>
      <w:r>
        <w:rPr>
          <w:b w:val="0"/>
          <w:sz w:val="20"/>
        </w:rPr>
        <w:t>Contactpersoon : _________________________________________________</w:t>
      </w:r>
    </w:p>
    <w:p/>
    <w:p>
      <w:r>
        <w:rPr>
          <w:b w:val="0"/>
          <w:sz w:val="20"/>
        </w:rPr>
        <w:t>Dienstverlener : _________________________________________________</w:t>
      </w:r>
    </w:p>
    <w:p>
      <w:r>
        <w:rPr>
          <w:b w:val="0"/>
          <w:sz w:val="20"/>
        </w:rPr>
        <w:t>Adres : ___________________________________________________________</w:t>
      </w:r>
    </w:p>
    <w:p>
      <w:r>
        <w:rPr>
          <w:b w:val="0"/>
          <w:sz w:val="20"/>
        </w:rPr>
        <w:t>Contactpersoon : _________________________________________________</w:t>
      </w:r>
    </w:p>
    <w:p/>
    <w:p>
      <w:r>
        <w:rPr>
          <w:b/>
          <w:sz w:val="20"/>
        </w:rPr>
        <w:t>Artikel 1 – Definities</w:t>
      </w:r>
    </w:p>
    <w:p>
      <w:r>
        <w:rPr>
          <w:b w:val="0"/>
          <w:sz w:val="20"/>
        </w:rPr>
        <w:t>In deze overeenkomst wordt verstaan onder:</w:t>
      </w:r>
    </w:p>
    <w:p>
      <w:r>
        <w:rPr>
          <w:b w:val="0"/>
          <w:sz w:val="20"/>
        </w:rPr>
        <w:t>a) Opdrachtgever: de partij die de opdracht verstrekt.</w:t>
      </w:r>
    </w:p>
    <w:p>
      <w:r>
        <w:rPr>
          <w:b w:val="0"/>
          <w:sz w:val="20"/>
        </w:rPr>
        <w:t>b) Dienstverlener: de partij die de opdracht uitvoert.</w:t>
      </w:r>
    </w:p>
    <w:p>
      <w:r>
        <w:rPr>
          <w:b w:val="0"/>
          <w:sz w:val="20"/>
        </w:rPr>
        <w:t>c) Diensten: de werkzaamheden zoals beschreven in artikel 2.</w:t>
      </w:r>
    </w:p>
    <w:p/>
    <w:p>
      <w:r>
        <w:rPr>
          <w:b/>
          <w:sz w:val="20"/>
        </w:rPr>
        <w:t>Artikel 2 – Omschrijving van de Diensten</w:t>
      </w:r>
    </w:p>
    <w:p>
      <w:r>
        <w:rPr>
          <w:b w:val="0"/>
          <w:sz w:val="20"/>
        </w:rPr>
        <w:t>Dienstverlener zal de volgende diensten leveren:</w:t>
      </w:r>
    </w:p>
    <w:p>
      <w:r>
        <w:rPr>
          <w:b w:val="0"/>
          <w:sz w:val="20"/>
        </w:rPr>
        <w:t>__</w:t>
      </w:r>
    </w:p>
    <w:p>
      <w:r>
        <w:rPr>
          <w:b w:val="0"/>
          <w:sz w:val="20"/>
        </w:rPr>
        <w:t>__</w:t>
      </w:r>
    </w:p>
    <w:p>
      <w:r>
        <w:rPr>
          <w:b w:val="0"/>
          <w:sz w:val="20"/>
        </w:rPr>
        <w:t>De diensten worden uitgevoerd met de nodige professionaliteit en vakbekwaamheid.</w:t>
      </w:r>
    </w:p>
    <w:p/>
    <w:p>
      <w:r>
        <w:rPr>
          <w:b/>
          <w:sz w:val="20"/>
        </w:rPr>
        <w:t>Artikel 3 – Duur van de Overeenkomst</w:t>
      </w:r>
    </w:p>
    <w:p>
      <w:r>
        <w:rPr>
          <w:b w:val="0"/>
          <w:sz w:val="20"/>
        </w:rPr>
        <w:t>Deze overeenkomst treedt in werking op het moment van ondertekening en geldt voor de duur van __ maanden/jaren, tenzij schriftelijk anders overeengekomen.</w:t>
      </w:r>
    </w:p>
    <w:p/>
    <w:p>
      <w:r>
        <w:rPr>
          <w:b/>
          <w:sz w:val="20"/>
        </w:rPr>
        <w:t>Artikel 4 – Vergoeding en Betaling</w:t>
      </w:r>
    </w:p>
    <w:p>
      <w:r>
        <w:rPr>
          <w:b w:val="0"/>
          <w:sz w:val="20"/>
        </w:rPr>
        <w:t>Opdrachtgever betaalt aan Dienstverlener een vergoeding van € _______ exclusief BTW per __ (uur/maand/project).</w:t>
      </w:r>
    </w:p>
    <w:p>
      <w:r>
        <w:rPr>
          <w:b w:val="0"/>
          <w:sz w:val="20"/>
        </w:rPr>
        <w:t>Betaling dient te geschieden binnen 30 dagen na factuurdatum, tenzij anders overeengekomen.</w:t>
      </w:r>
    </w:p>
    <w:p/>
    <w:p>
      <w:r>
        <w:rPr>
          <w:b/>
          <w:sz w:val="20"/>
        </w:rPr>
        <w:t>Artikel 5 – Verplichtingen van de Dienstverlener</w:t>
      </w:r>
    </w:p>
    <w:p>
      <w:r>
        <w:rPr>
          <w:b w:val="0"/>
          <w:sz w:val="20"/>
        </w:rPr>
        <w:t>Dienstverlener verplicht zich tot het zorgvuldig uitvoeren van de overeengekomen diensten en zal de belangen van Opdrachtgever naar beste inzicht behartigen.</w:t>
      </w:r>
    </w:p>
    <w:p/>
    <w:p>
      <w:r>
        <w:rPr>
          <w:b/>
          <w:sz w:val="20"/>
        </w:rPr>
        <w:t>Artikel 6 – Verplichtingen van de Opdrachtgever</w:t>
      </w:r>
    </w:p>
    <w:p>
      <w:r>
        <w:rPr>
          <w:b w:val="0"/>
          <w:sz w:val="20"/>
        </w:rPr>
        <w:t>Opdrachtgever zal tijdig alle benodigde informatie en medewerking verlenen die noodzakelijk is voor de uitvoering van de diensten.</w:t>
      </w:r>
    </w:p>
    <w:p/>
    <w:p>
      <w:r>
        <w:rPr>
          <w:b/>
          <w:sz w:val="20"/>
        </w:rPr>
        <w:t>Artikel 7 – Geheimhouding</w:t>
      </w:r>
    </w:p>
    <w:p>
      <w:r>
        <w:rPr>
          <w:b w:val="0"/>
          <w:sz w:val="20"/>
        </w:rPr>
        <w:t>Beide partijen zijn verplicht tot geheimhouding van alle vertrouwelijke informatie die zij in het kader van deze overeenkomst verkrijgen.</w:t>
      </w:r>
    </w:p>
    <w:p/>
    <w:p>
      <w:r>
        <w:rPr>
          <w:b/>
          <w:sz w:val="20"/>
        </w:rPr>
        <w:t>Artikel 8 – Aansprakelijkheid</w:t>
      </w:r>
    </w:p>
    <w:p>
      <w:r>
        <w:rPr>
          <w:b w:val="0"/>
          <w:sz w:val="20"/>
        </w:rPr>
        <w:t>De aansprakelijkheid van Dienstverlener is beperkt tot directe schade en tot het bedrag dat door de verzekering wordt gedekt of, bij ontbreken daarvan, het factuurbedrag van de betreffende opdracht.</w:t>
      </w:r>
    </w:p>
    <w:p/>
    <w:p>
      <w:r>
        <w:rPr>
          <w:b/>
          <w:sz w:val="20"/>
        </w:rPr>
        <w:t>Artikel 9 – Beëindiging</w:t>
      </w:r>
    </w:p>
    <w:p>
      <w:r>
        <w:rPr>
          <w:b w:val="0"/>
          <w:sz w:val="20"/>
        </w:rPr>
        <w:t>De overeenkomst kan door elk van de partijen schriftelijk worden opgezegd met inachtneming van een opzegtermijn van __ dagen.</w:t>
      </w:r>
    </w:p>
    <w:p>
      <w:r>
        <w:rPr>
          <w:b w:val="0"/>
          <w:sz w:val="20"/>
        </w:rPr>
        <w:t>Bij ernstige tekortkomingen kan de overeenkomst met onmiddellijke ingang worden beëindigd.</w:t>
      </w:r>
    </w:p>
    <w:p/>
    <w:p>
      <w:r>
        <w:rPr>
          <w:b/>
          <w:sz w:val="20"/>
        </w:rPr>
        <w:t>Artikel 10 – Toepasselijk recht en geschillen</w:t>
      </w:r>
    </w:p>
    <w:p>
      <w:r>
        <w:rPr>
          <w:b w:val="0"/>
          <w:sz w:val="20"/>
        </w:rPr>
        <w:t>Op deze overeenkomst is Nederlands recht van toepassing.</w:t>
      </w:r>
    </w:p>
    <w:p>
      <w:r>
        <w:rPr>
          <w:b w:val="0"/>
          <w:sz w:val="20"/>
        </w:rPr>
        <w:t>Geschillen zullen worden voorgelegd aan de bevoegde rechter in Nederland.</w:t>
      </w:r>
    </w:p>
    <w:p/>
    <w:p/>
    <w:p>
      <w:r>
        <w:rPr>
          <w:b w:val="0"/>
          <w:sz w:val="20"/>
        </w:rPr>
        <w:t>Plaats : ______________________________________</w:t>
      </w:r>
    </w:p>
    <w:p>
      <w:r>
        <w:rPr>
          <w:b w:val="0"/>
          <w:sz w:val="20"/>
        </w:rPr>
        <w:t>Datum : 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OPDRACHTGEVER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DIENSTVERLENER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https://contract-oplossing.com/service-contract-voorbeeld/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https://contract-oplossing.com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contract-oplossing.com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oplossing.com/service-contract-voorbeeld/" TargetMode="External"/><Relationship Id="rId10" Type="http://schemas.openxmlformats.org/officeDocument/2006/relationships/hyperlink" Target="https://contract-oploss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