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ONDERHOUDSCONTRACT VOOR DE TUIN</w:t>
      </w:r>
    </w:p>
    <w:p/>
    <w:p>
      <w:r>
        <w:rPr>
          <w:b/>
          <w:sz w:val="20"/>
        </w:rPr>
        <w:t>Gegevens van de Opdrachtgever :</w:t>
      </w:r>
    </w:p>
    <w:p>
      <w:r>
        <w:rPr>
          <w:b w:val="0"/>
          <w:sz w:val="20"/>
        </w:rPr>
        <w:t>Naam : _______________________________________________________________</w:t>
      </w:r>
    </w:p>
    <w:p>
      <w:r>
        <w:rPr>
          <w:b w:val="0"/>
          <w:sz w:val="20"/>
        </w:rPr>
        <w:t>Adres : ______________________________________________________________</w:t>
      </w:r>
    </w:p>
    <w:p>
      <w:r>
        <w:rPr>
          <w:b w:val="0"/>
          <w:sz w:val="20"/>
        </w:rPr>
        <w:t>Postcode en woonplaats : ______________________________________________</w:t>
      </w:r>
    </w:p>
    <w:p>
      <w:r>
        <w:rPr>
          <w:b w:val="0"/>
          <w:sz w:val="20"/>
        </w:rPr>
        <w:t>Telefoonnummer : _____________________________________________________</w:t>
      </w:r>
    </w:p>
    <w:p>
      <w:r>
        <w:rPr>
          <w:b w:val="0"/>
          <w:sz w:val="20"/>
        </w:rPr>
        <w:t>E-mailadres : _________________________________________________________</w:t>
      </w:r>
    </w:p>
    <w:p/>
    <w:p>
      <w:r>
        <w:rPr>
          <w:b/>
          <w:sz w:val="20"/>
        </w:rPr>
        <w:t>Gegevens van de Opdrachtnemer (onderhoudsbedrijf) :</w:t>
      </w:r>
    </w:p>
    <w:p>
      <w:r>
        <w:rPr>
          <w:b w:val="0"/>
          <w:sz w:val="20"/>
        </w:rPr>
        <w:t>Bedrijfsnaam : _______________________________________________________</w:t>
      </w:r>
    </w:p>
    <w:p>
      <w:r>
        <w:rPr>
          <w:b w:val="0"/>
          <w:sz w:val="20"/>
        </w:rPr>
        <w:t>Adres : ______________________________________________________________</w:t>
      </w:r>
    </w:p>
    <w:p>
      <w:r>
        <w:rPr>
          <w:b w:val="0"/>
          <w:sz w:val="20"/>
        </w:rPr>
        <w:t>Postcode en plaats : _________________________________________________</w:t>
      </w:r>
    </w:p>
    <w:p>
      <w:r>
        <w:rPr>
          <w:b w:val="0"/>
          <w:sz w:val="20"/>
        </w:rPr>
        <w:t>KvK-nummer : _________________________________________________________</w:t>
      </w:r>
    </w:p>
    <w:p>
      <w:r>
        <w:rPr>
          <w:b w:val="0"/>
          <w:sz w:val="20"/>
        </w:rPr>
        <w:t>Telefoonnummer : _____________________________________________________</w:t>
      </w:r>
    </w:p>
    <w:p>
      <w:r>
        <w:rPr>
          <w:b w:val="0"/>
          <w:sz w:val="20"/>
        </w:rPr>
        <w:t>E-mailadres : _________________________________________________________</w:t>
      </w:r>
    </w:p>
    <w:p/>
    <w:p>
      <w:r>
        <w:rPr>
          <w:b/>
          <w:sz w:val="20"/>
        </w:rPr>
        <w:t>Onderwerp van het onderhoudscontract :</w:t>
      </w:r>
    </w:p>
    <w:p>
      <w:r>
        <w:rPr>
          <w:b w:val="0"/>
          <w:sz w:val="20"/>
        </w:rPr>
        <w:t>Dit contract betreft het periodiek onderhoud van de tuin van de Opdrachtgever, zoals beschreven in de onderstaande artikelen.</w:t>
      </w:r>
    </w:p>
    <w:p/>
    <w:p>
      <w:r>
        <w:rPr>
          <w:b/>
          <w:sz w:val="20"/>
        </w:rPr>
        <w:t>Artikel 1 – Duur van het contract</w:t>
      </w:r>
    </w:p>
    <w:p>
      <w:r>
        <w:rPr>
          <w:b w:val="0"/>
          <w:sz w:val="20"/>
        </w:rPr>
        <w:t>Dit contract gaat in op het moment van ondertekening en wordt aangegaan voor de duur van één jaar. Het contract wordt stilzwijgend verlengd met gelijke termijnen, tenzij schriftelijk opgezegd door een van beide partijen, uiterlijk drie maanden voor het einde van de contractperiode.</w:t>
      </w:r>
    </w:p>
    <w:p/>
    <w:p>
      <w:r>
        <w:rPr>
          <w:b/>
          <w:sz w:val="20"/>
        </w:rPr>
        <w:t>Artikel 2 – Werkzaamheden</w:t>
      </w:r>
    </w:p>
    <w:p>
      <w:r>
        <w:rPr>
          <w:b w:val="0"/>
          <w:sz w:val="20"/>
        </w:rPr>
        <w:t>De Opdrachtnemer zal de volgende werkzaamheden uitvoeren:</w:t>
      </w:r>
    </w:p>
    <w:p>
      <w:r>
        <w:rPr>
          <w:b/>
          <w:sz w:val="20"/>
        </w:rPr>
        <w:t>- Periodiek maaien en onderhouden van het gazon</w:t>
      </w:r>
    </w:p>
    <w:p>
      <w:r>
        <w:rPr>
          <w:b w:val="0"/>
          <w:sz w:val="20"/>
        </w:rPr>
        <w:t>- Snoeien van hagen, struiken en bomen waar nodig</w:t>
      </w:r>
    </w:p>
    <w:p>
      <w:r>
        <w:rPr>
          <w:b w:val="0"/>
          <w:sz w:val="20"/>
        </w:rPr>
        <w:t>- Verwijderen van onkruid en bladeren</w:t>
      </w:r>
    </w:p>
    <w:p>
      <w:r>
        <w:rPr>
          <w:b w:val="0"/>
          <w:sz w:val="20"/>
        </w:rPr>
        <w:t>- Schoonhouden van paden en terrassen</w:t>
      </w:r>
    </w:p>
    <w:p>
      <w:r>
        <w:rPr>
          <w:b w:val="0"/>
          <w:sz w:val="20"/>
        </w:rPr>
        <w:t>- Eventuele aanvullende werkzaamheden die schriftelijk worden overeengekomen</w:t>
      </w:r>
    </w:p>
    <w:p/>
    <w:p>
      <w:r>
        <w:rPr>
          <w:b/>
          <w:sz w:val="20"/>
        </w:rPr>
        <w:t>Artikel 3 – Vergoeding en betaling</w:t>
      </w:r>
    </w:p>
    <w:p>
      <w:r>
        <w:rPr>
          <w:b w:val="0"/>
          <w:sz w:val="20"/>
        </w:rPr>
        <w:t>De Opdrachtgever betaalt aan de Opdrachtnemer een vaste vergoeding van € _______ per maand/kwartaal, exclusief BTW. Betaling dient te geschieden binnen 14 dagen na ontvangst van de factuur.</w:t>
      </w:r>
    </w:p>
    <w:p/>
    <w:p>
      <w:r>
        <w:rPr>
          <w:b/>
          <w:sz w:val="20"/>
        </w:rPr>
        <w:t>Artikel 4 – Wijzigingen en extra werkzaamheden</w:t>
      </w:r>
    </w:p>
    <w:p>
      <w:r>
        <w:rPr>
          <w:b w:val="0"/>
          <w:sz w:val="20"/>
        </w:rPr>
        <w:t>Alle wijzigingen in de werkzaamheden of extra werkzaamheden dienen schriftelijk te worden overeengekomen. Eventuele extra werkzaamheden worden apart gefactureerd.</w:t>
      </w:r>
    </w:p>
    <w:p/>
    <w:p>
      <w:r>
        <w:rPr>
          <w:b/>
          <w:sz w:val="20"/>
        </w:rPr>
        <w:t>Artikel 5 – Aansprakelijkheid</w:t>
      </w:r>
    </w:p>
    <w:p>
      <w:r>
        <w:rPr>
          <w:b w:val="0"/>
          <w:sz w:val="20"/>
        </w:rPr>
        <w:t>De Opdrachtnemer is aansprakelijk voor schade veroorzaakt door opzet of grove nalatigheid. De aansprakelijkheid is beperkt tot het factuurbedrag van het betreffende contractjaar.</w:t>
      </w:r>
    </w:p>
    <w:p/>
    <w:p>
      <w:r>
        <w:rPr>
          <w:b/>
          <w:sz w:val="20"/>
        </w:rPr>
        <w:t>Artikel 6 – Overmacht</w:t>
      </w:r>
    </w:p>
    <w:p>
      <w:r>
        <w:rPr>
          <w:b w:val="0"/>
          <w:sz w:val="20"/>
        </w:rPr>
        <w:t>In geval van overmacht, waaronder begrepen maar niet beperkt tot natuurrampen, oorlog, stakingen, zal de Opdrachtnemer niet aansprakelijk zijn voor het niet nakomen van de verplichtingen.</w:t>
      </w:r>
    </w:p>
    <w:p/>
    <w:p>
      <w:r>
        <w:rPr>
          <w:b/>
          <w:sz w:val="20"/>
        </w:rPr>
        <w:t>Artikel 7 – Beëindiging van het contract</w:t>
      </w:r>
    </w:p>
    <w:p>
      <w:r>
        <w:rPr>
          <w:b w:val="0"/>
          <w:sz w:val="20"/>
        </w:rPr>
        <w:t>Beide partijen kunnen het contract schriftelijk beëindigen met inachtneming van een opzegtermijn van drie maanden.</w:t>
      </w:r>
    </w:p>
    <w:p/>
    <w:p>
      <w:r>
        <w:rPr>
          <w:b/>
          <w:sz w:val="20"/>
        </w:rPr>
        <w:t>Artikel 8 – Toepasselijk recht en geschillen</w:t>
      </w:r>
    </w:p>
    <w:p>
      <w:r>
        <w:rPr>
          <w:b w:val="0"/>
          <w:sz w:val="20"/>
        </w:rPr>
        <w:t>Op deze overeenkomst is het Nederlands recht van toepassing. Geschillen voortvloeiend uit deze overeenkomst zullen worden voorgelegd aan de bevoegde Nederlandse rechtbank.</w:t>
      </w:r>
    </w:p>
    <w:p/>
    <w:p/>
    <w:p>
      <w:r>
        <w:rPr>
          <w:b w:val="0"/>
          <w:sz w:val="20"/>
        </w:rPr>
        <w:t>Plaats : ______________________________________________________________</w:t>
      </w:r>
    </w:p>
    <w:p>
      <w:r>
        <w:rPr>
          <w:b w:val="0"/>
          <w:sz w:val="20"/>
        </w:rPr>
        <w:t>Datum :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OPDRACHTNEMER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https://contract-oplossing.com/onderhoudscontract-tuin-voorbeeld/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onderhoudscontract-tuin-voorbeeld/"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