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OPZEGGING ONDERHOUDSCONTRACT</w:t>
      </w:r>
    </w:p>
    <w:p/>
    <w:p>
      <w:r>
        <w:rPr>
          <w:b w:val="0"/>
          <w:sz w:val="20"/>
        </w:rPr>
        <w:t>Plaats : ____________________________    Datum : ____________________________</w:t>
      </w:r>
    </w:p>
    <w:p/>
    <w:p>
      <w:r>
        <w:rPr>
          <w:b/>
          <w:sz w:val="20"/>
        </w:rPr>
        <w:t>Gegevens van de Opdrachtgever :</w:t>
      </w:r>
    </w:p>
    <w:p>
      <w:r>
        <w:rPr>
          <w:b w:val="0"/>
          <w:sz w:val="20"/>
        </w:rPr>
        <w:t>Bedrijfsnaam : ___________________________________________________</w:t>
      </w:r>
    </w:p>
    <w:p>
      <w:r>
        <w:rPr>
          <w:b w:val="0"/>
          <w:sz w:val="20"/>
        </w:rPr>
        <w:t>KvK-nummer/BTW-nummer : ______________________________________________</w:t>
      </w:r>
    </w:p>
    <w:p>
      <w:r>
        <w:rPr>
          <w:b w:val="0"/>
          <w:sz w:val="20"/>
        </w:rPr>
        <w:t>Vestigingsadres : ______________________________________________________</w:t>
      </w:r>
    </w:p>
    <w:p/>
    <w:p>
      <w:r>
        <w:rPr>
          <w:b/>
          <w:sz w:val="20"/>
        </w:rPr>
        <w:t>Gegevens van de Dienstverlener :</w:t>
      </w:r>
    </w:p>
    <w:p>
      <w:r>
        <w:rPr>
          <w:b w:val="0"/>
          <w:sz w:val="20"/>
        </w:rPr>
        <w:t>Bedrijfsnaam : ___________________________________________________</w:t>
      </w:r>
    </w:p>
    <w:p>
      <w:r>
        <w:rPr>
          <w:b w:val="0"/>
          <w:sz w:val="20"/>
        </w:rPr>
        <w:t>KvK-nummer/BTW-nummer : ______________________________________________</w:t>
      </w:r>
    </w:p>
    <w:p>
      <w:r>
        <w:rPr>
          <w:b w:val="0"/>
          <w:sz w:val="20"/>
        </w:rPr>
        <w:t>Vestigingsadres : ______________________________________________________</w:t>
      </w:r>
    </w:p>
    <w:p/>
    <w:p>
      <w:r>
        <w:rPr>
          <w:b/>
          <w:sz w:val="20"/>
        </w:rPr>
        <w:t>Onderwerp van de Opzegging :</w:t>
      </w:r>
    </w:p>
    <w:p>
      <w:r>
        <w:rPr>
          <w:b w:val="0"/>
          <w:sz w:val="20"/>
        </w:rPr>
        <w:t>Hierbij wordt het onderhoudscontract tussen bovengenoemde partijen, gesloten voor de levering van onderhoudsdiensten, opgezegd conform de voorwaarden zoals in het contract is vastgelegd.</w:t>
      </w:r>
    </w:p>
    <w:p/>
    <w:p>
      <w:r>
        <w:rPr>
          <w:b/>
          <w:sz w:val="20"/>
        </w:rPr>
        <w:t>Artikel 1 – Partijen</w:t>
      </w:r>
    </w:p>
    <w:p>
      <w:r>
        <w:rPr>
          <w:b w:val="0"/>
          <w:sz w:val="20"/>
        </w:rPr>
        <w:t>Deze opzeggingsbrief betreft het onderhoudscontract tussen Opdrachtgever en Dienstverlener zoals hierboven vermeld.</w:t>
      </w:r>
    </w:p>
    <w:p/>
    <w:p>
      <w:r>
        <w:rPr>
          <w:b/>
          <w:sz w:val="20"/>
        </w:rPr>
        <w:t>Artikel 2 – Opzegging</w:t>
      </w:r>
    </w:p>
    <w:p>
      <w:r>
        <w:rPr>
          <w:b w:val="0"/>
          <w:sz w:val="20"/>
        </w:rPr>
        <w:t>De Opdrachtgever zegt hierbij het onderhoudscontract op met ingang van de contractueel overeengekomen opzegtermijn. De opzegging geschiedt schriftelijk en conform de voorwaarden in het contract.</w:t>
      </w:r>
    </w:p>
    <w:p/>
    <w:p>
      <w:r>
        <w:rPr>
          <w:b/>
          <w:sz w:val="20"/>
        </w:rPr>
        <w:t>Artikel 3 – Opzegtermijn</w:t>
      </w:r>
    </w:p>
    <w:p>
      <w:r>
        <w:rPr>
          <w:b w:val="0"/>
          <w:sz w:val="20"/>
        </w:rPr>
        <w:t>De Opdrachtgever houdt zich aan de opzegtermijn van _______ maanden zoals bepaald in het onderhoudscontract. Gedurende deze termijn blijven alle contractuele verplichtingen van kracht.</w:t>
      </w:r>
    </w:p>
    <w:p/>
    <w:p>
      <w:r>
        <w:rPr>
          <w:b/>
          <w:sz w:val="20"/>
        </w:rPr>
        <w:t>Artikel 4 – Afwikkeling en laatste facturering</w:t>
      </w:r>
    </w:p>
    <w:p>
      <w:r>
        <w:rPr>
          <w:b w:val="0"/>
          <w:sz w:val="20"/>
        </w:rPr>
        <w:t>De Dienstverlener zal de lopende onderhoudsactiviteiten afronden en de laatste factuur indienen conform de overeengekomen tarieven en voorwaarden. Eventuele openstaande bedragen dienen binnen de afgesproken betalingstermijn te worden voldaan.</w:t>
      </w:r>
    </w:p>
    <w:p/>
    <w:p>
      <w:r>
        <w:rPr>
          <w:b/>
          <w:sz w:val="20"/>
        </w:rPr>
        <w:t>Artikel 5 – Teruggave van materialen</w:t>
      </w:r>
    </w:p>
    <w:p>
      <w:r>
        <w:rPr>
          <w:b w:val="0"/>
          <w:sz w:val="20"/>
        </w:rPr>
        <w:t>Indien van toepassing, zal de Opdrachtgever alle materialen, sleutels, documenten of andere eigendommen van de Dienstverlener tijdig retourneren.</w:t>
      </w:r>
    </w:p>
    <w:p/>
    <w:p>
      <w:r>
        <w:rPr>
          <w:b/>
          <w:sz w:val="20"/>
        </w:rPr>
        <w:t>Artikel 6 – Slotbepalingen</w:t>
      </w:r>
    </w:p>
    <w:p>
      <w:r>
        <w:rPr>
          <w:b w:val="0"/>
          <w:sz w:val="20"/>
        </w:rPr>
        <w:t>Deze opzeggingsbrief vormt een aanvulling op het bestaande onderhoudscontract en laat overige bepalingen van het contract onverlet. Voor geschillen voortvloeiend uit deze opzegging is de bevoegde Nederlandse rechtbank exclusief bevoegd.</w:t>
      </w:r>
    </w:p>
    <w:p/>
    <w:p/>
    <w:p>
      <w:r>
        <w:rPr>
          <w:b w:val="0"/>
          <w:sz w:val="20"/>
        </w:rPr>
        <w:t>Plaats, Datum : _________________________________________________________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OPDRACHTGEVER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DIENSTVERLENER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Handtekening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Naam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Oorspronkelijke bron van dit document: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https://contract-oplossing.com/onderhoudscontract-opzeggen/</w:t>
        </w:r>
      </w:hyperlink>
    </w:p>
    <w:p>
      <w:pPr>
        <w:jc w:val="center"/>
      </w:pPr>
      <w:r>
        <w:rPr>
          <w:color w:val="555555"/>
          <w:sz w:val="26"/>
        </w:rPr>
        <w:t>Was dit voorbeeld nuttig voor jou?</w:t>
      </w:r>
    </w:p>
    <w:p>
      <w:pPr>
        <w:jc w:val="center"/>
      </w:pPr>
      <w:r>
        <w:rPr>
          <w:color w:val="555555"/>
          <w:sz w:val="26"/>
        </w:rPr>
        <w:t>Vind andere bijgewerkte voorbeelden op de website: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https://contract-oplossing.com</w:t>
        </w:r>
      </w:hyperlink>
    </w:p>
    <w:p>
      <w:pPr>
        <w:jc w:val="center"/>
      </w:pPr>
      <w:r>
        <w:rPr>
          <w:color w:val="808080"/>
          <w:sz w:val="20"/>
        </w:rPr>
        <w:t>Dit voorbeeld is uitsluitend bedoeld voor persoonlijk en niet-commercieel gebruik.</w:t>
        <w:br/>
        <w:t>Elke verspreiding of publicatie moet de bron vermelden. © contract-oplossing.com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contract-oplossing.com/onderhoudscontract-opzeggen/" TargetMode="External"/><Relationship Id="rId10" Type="http://schemas.openxmlformats.org/officeDocument/2006/relationships/hyperlink" Target="https://contract-oplos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