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KOOP­OVEREENKOMST AUTO</w:t>
      </w:r>
    </w:p>
    <w:p/>
    <w:p>
      <w:r>
        <w:rPr>
          <w:b/>
          <w:sz w:val="20"/>
        </w:rPr>
        <w:t>Gegevens van de Verkoper 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/>
    <w:p>
      <w:r>
        <w:rPr>
          <w:b/>
          <w:sz w:val="20"/>
        </w:rPr>
        <w:t>Gegevens van de Koper 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/>
    <w:p>
      <w:r>
        <w:rPr>
          <w:b/>
          <w:sz w:val="20"/>
        </w:rPr>
        <w:t>Beschrijving van het voertuig :</w:t>
      </w:r>
    </w:p>
    <w:p>
      <w:r>
        <w:rPr>
          <w:b w:val="0"/>
          <w:sz w:val="20"/>
        </w:rPr>
        <w:t>Merk : ____________________________________________________________</w:t>
      </w:r>
    </w:p>
    <w:p>
      <w:r>
        <w:rPr>
          <w:b w:val="0"/>
          <w:sz w:val="20"/>
        </w:rPr>
        <w:t>Type : ____________________________________________________________</w:t>
      </w:r>
    </w:p>
    <w:p>
      <w:r>
        <w:rPr>
          <w:b w:val="0"/>
          <w:sz w:val="20"/>
        </w:rPr>
        <w:t>Kenteken : ________________________________________________________</w:t>
      </w:r>
    </w:p>
    <w:p>
      <w:r>
        <w:rPr>
          <w:b w:val="0"/>
          <w:sz w:val="20"/>
        </w:rPr>
        <w:t>Chassisnummer (VIN) : _____________________________________________</w:t>
      </w:r>
    </w:p>
    <w:p>
      <w:r>
        <w:rPr>
          <w:b w:val="0"/>
          <w:sz w:val="20"/>
        </w:rPr>
        <w:t>Bouwjaar : _________________________________________________________</w:t>
      </w:r>
    </w:p>
    <w:p>
      <w:r>
        <w:rPr>
          <w:b w:val="0"/>
          <w:sz w:val="20"/>
        </w:rPr>
        <w:t>Kilometerstand : _________________________________________________</w:t>
      </w:r>
    </w:p>
    <w:p/>
    <w:p>
      <w:r>
        <w:rPr>
          <w:b/>
          <w:sz w:val="20"/>
        </w:rPr>
        <w:t>Koopprijs en betaling :</w:t>
      </w:r>
    </w:p>
    <w:p>
      <w:r>
        <w:rPr>
          <w:b w:val="0"/>
          <w:sz w:val="20"/>
        </w:rPr>
        <w:t>De koopprijs van het voertuig bedraagt € __________ (inclusief BTW indien van toepassing).</w:t>
      </w:r>
    </w:p>
    <w:p>
      <w:r>
        <w:rPr>
          <w:b w:val="0"/>
          <w:sz w:val="20"/>
        </w:rPr>
        <w:t>Betaling zal plaatsvinden door de Koper aan de Verkoper via ______________________________________.</w:t>
      </w:r>
    </w:p>
    <w:p/>
    <w:p>
      <w:r>
        <w:rPr>
          <w:b/>
          <w:sz w:val="20"/>
        </w:rPr>
        <w:t>Overdracht :</w:t>
      </w:r>
    </w:p>
    <w:p>
      <w:r>
        <w:rPr>
          <w:b w:val="0"/>
          <w:sz w:val="20"/>
        </w:rPr>
        <w:t>De Verkoper draagt het voertuig, inclusief alle bijbehorende sleutels, documenten en accessoires, over aan de Koper op het moment van ondertekening van deze overeenkomst, tenzij anders schriftelijk overeengekomen.</w:t>
      </w:r>
    </w:p>
    <w:p/>
    <w:p>
      <w:r>
        <w:rPr>
          <w:b/>
          <w:sz w:val="20"/>
        </w:rPr>
        <w:t>Garanties en staat van het voertuig :</w:t>
      </w:r>
    </w:p>
    <w:p>
      <w:r>
        <w:rPr>
          <w:b w:val="0"/>
          <w:sz w:val="20"/>
        </w:rPr>
        <w:t>De Verkoper verklaart dat het voertuig eigendom is van de Verkoper en vrij is van beslagen en andere rechten van derden.</w:t>
      </w:r>
    </w:p>
    <w:p>
      <w:r>
        <w:rPr>
          <w:b w:val="0"/>
          <w:sz w:val="20"/>
        </w:rPr>
        <w:t>Het voertuig wordt verkocht in de staat waarin het zich bevindt op het moment van overdracht, met uitzondering van verborgen gebreken die de normale werking of veiligheid aantasten.</w:t>
      </w:r>
    </w:p>
    <w:p>
      <w:r>
        <w:rPr>
          <w:b w:val="0"/>
          <w:sz w:val="20"/>
        </w:rPr>
        <w:t>De Verkoper geeft geen aanvullende garanties behalve de wettelijk voorgeschreven.</w:t>
      </w:r>
    </w:p>
    <w:p/>
    <w:p>
      <w:r>
        <w:rPr>
          <w:b/>
          <w:sz w:val="20"/>
        </w:rPr>
        <w:t>Onderhoud en reparaties :</w:t>
      </w:r>
    </w:p>
    <w:p>
      <w:r>
        <w:rPr>
          <w:b w:val="0"/>
          <w:sz w:val="20"/>
        </w:rPr>
        <w:t>De Verkoper verklaart dat het voertuig volgens de voorschriften is onderhouden. Eventuele bekende gebreken zijn schriftelijk aan de Koper meegedeeld.</w:t>
      </w:r>
    </w:p>
    <w:p/>
    <w:p>
      <w:r>
        <w:rPr>
          <w:b/>
          <w:sz w:val="20"/>
        </w:rPr>
        <w:t>Risico en aansprakelijkheid :</w:t>
      </w:r>
    </w:p>
    <w:p>
      <w:r>
        <w:rPr>
          <w:b w:val="0"/>
          <w:sz w:val="20"/>
        </w:rPr>
        <w:t>Vanaf het moment van overdracht draagt de Koper alle risico’s met betrekking tot het voertuig.</w:t>
      </w:r>
    </w:p>
    <w:p>
      <w:r>
        <w:rPr>
          <w:b w:val="0"/>
          <w:sz w:val="20"/>
        </w:rPr>
        <w:t>De Verkoper is niet aansprakelijk voor gebreken die na de overdracht ontstaan, tenzij sprake is van opzet of grove schuld.</w:t>
      </w:r>
    </w:p>
    <w:p/>
    <w:p>
      <w:r>
        <w:rPr>
          <w:b/>
          <w:sz w:val="20"/>
        </w:rPr>
        <w:t>Ontbinding van de overeenkomst :</w:t>
      </w:r>
    </w:p>
    <w:p>
      <w:r>
        <w:rPr>
          <w:b w:val="0"/>
          <w:sz w:val="20"/>
        </w:rPr>
        <w:t>Bij niet-nakoming van de verplichtingen door een van de partijen kan de andere partij de overeenkomst ontbinden conform de wettelijke bepalingen.</w:t>
      </w:r>
    </w:p>
    <w:p/>
    <w:p>
      <w:r>
        <w:rPr>
          <w:b/>
          <w:sz w:val="20"/>
        </w:rPr>
        <w:t>Toepasselijk recht en geschillen :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voortvloeiend uit deze overeenkomst zullen bij uitsluiting worden voorgelegd aan de bevoegde rechter in Nederland.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https://contract-oplossing.com/koopovereenkomst-auto/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koopovereenkomst-auto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