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KOOPCONTRACT VOOR EEN BOOT ANWB</w:t>
      </w:r>
    </w:p>
    <w:p/>
    <w:p>
      <w:r>
        <w:rPr>
          <w:b/>
          <w:sz w:val="20"/>
        </w:rPr>
        <w:t>Gegevens van de Verkoper :</w:t>
      </w:r>
    </w:p>
    <w:p>
      <w:r>
        <w:rPr>
          <w:b w:val="0"/>
          <w:sz w:val="20"/>
        </w:rPr>
        <w:t>Naam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Telefoonnummer : ___________________________________________________</w:t>
      </w:r>
    </w:p>
    <w:p>
      <w:r>
        <w:rPr>
          <w:b w:val="0"/>
          <w:sz w:val="20"/>
        </w:rPr>
        <w:t>E-mailadres : ______________________________________________________</w:t>
      </w:r>
    </w:p>
    <w:p/>
    <w:p>
      <w:r>
        <w:rPr>
          <w:b/>
          <w:sz w:val="20"/>
        </w:rPr>
        <w:t>Gegevens van de Koper :</w:t>
      </w:r>
    </w:p>
    <w:p>
      <w:r>
        <w:rPr>
          <w:b w:val="0"/>
          <w:sz w:val="20"/>
        </w:rPr>
        <w:t>Naam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Telefoonnummer : ___________________________________________________</w:t>
      </w:r>
    </w:p>
    <w:p>
      <w:r>
        <w:rPr>
          <w:b w:val="0"/>
          <w:sz w:val="20"/>
        </w:rPr>
        <w:t>E-mailadres : ______________________________________________________</w:t>
      </w:r>
    </w:p>
    <w:p/>
    <w:p>
      <w:r>
        <w:rPr>
          <w:b/>
          <w:sz w:val="20"/>
        </w:rPr>
        <w:t>Omschrijving van de Boot :</w:t>
      </w:r>
    </w:p>
    <w:p>
      <w:r>
        <w:rPr>
          <w:b w:val="0"/>
          <w:sz w:val="20"/>
        </w:rPr>
        <w:t>Merk/Type : _______________________________________________________</w:t>
      </w:r>
    </w:p>
    <w:p>
      <w:r>
        <w:rPr>
          <w:b w:val="0"/>
          <w:sz w:val="20"/>
        </w:rPr>
        <w:t>Bouwjaar : _________________________________________________________</w:t>
      </w:r>
    </w:p>
    <w:p>
      <w:r>
        <w:rPr>
          <w:b w:val="0"/>
          <w:sz w:val="20"/>
        </w:rPr>
        <w:t>Lengte : ___________________________________________________________</w:t>
      </w:r>
    </w:p>
    <w:p>
      <w:r>
        <w:rPr>
          <w:b w:val="0"/>
          <w:sz w:val="20"/>
        </w:rPr>
        <w:t>Motor : ____________________________________________________________</w:t>
      </w:r>
    </w:p>
    <w:p>
      <w:r>
        <w:rPr>
          <w:b w:val="0"/>
          <w:sz w:val="20"/>
        </w:rPr>
        <w:t>Registratienummer : ________________________________________________</w:t>
      </w:r>
    </w:p>
    <w:p>
      <w:r>
        <w:rPr>
          <w:b w:val="0"/>
          <w:sz w:val="20"/>
        </w:rPr>
        <w:t>Kleur : ____________________________________________________________</w:t>
      </w:r>
    </w:p>
    <w:p/>
    <w:p>
      <w:r>
        <w:rPr>
          <w:b/>
          <w:sz w:val="20"/>
        </w:rPr>
        <w:t>Artikel 1 – Koopprijs</w:t>
      </w:r>
    </w:p>
    <w:p>
      <w:r>
        <w:rPr>
          <w:b w:val="0"/>
          <w:sz w:val="20"/>
        </w:rPr>
        <w:t>De koopprijs van de boot bedraagt € ____________ (zegge: ____________________________).</w:t>
      </w:r>
    </w:p>
    <w:p/>
    <w:p>
      <w:r>
        <w:rPr>
          <w:b/>
          <w:sz w:val="20"/>
        </w:rPr>
        <w:t>Artikel 2 – Betalingsvoorwaarden</w:t>
      </w:r>
    </w:p>
    <w:p>
      <w:r>
        <w:rPr>
          <w:b w:val="0"/>
          <w:sz w:val="20"/>
        </w:rPr>
        <w:t>De koper betaalt de koopprijs als volgt: ________________________________________________.</w:t>
      </w:r>
    </w:p>
    <w:p>
      <w:r>
        <w:rPr>
          <w:b w:val="0"/>
          <w:sz w:val="20"/>
        </w:rPr>
        <w:t>Betaling vindt plaats via _______________________________________________________________.</w:t>
      </w:r>
    </w:p>
    <w:p/>
    <w:p>
      <w:r>
        <w:rPr>
          <w:b/>
          <w:sz w:val="20"/>
        </w:rPr>
        <w:t>Artikel 3 – Overdracht en Levering</w:t>
      </w:r>
    </w:p>
    <w:p>
      <w:r>
        <w:rPr>
          <w:b w:val="0"/>
          <w:sz w:val="20"/>
        </w:rPr>
        <w:t>De overdracht van de boot vindt plaats op het moment van volledige betaling.</w:t>
      </w:r>
    </w:p>
    <w:p>
      <w:r>
        <w:rPr>
          <w:b w:val="0"/>
          <w:sz w:val="20"/>
        </w:rPr>
        <w:t>De levering vindt plaats op de plaats van de boot zoals overeengekomen tussen partijen.</w:t>
      </w:r>
    </w:p>
    <w:p/>
    <w:p>
      <w:r>
        <w:rPr>
          <w:b/>
          <w:sz w:val="20"/>
        </w:rPr>
        <w:t>Artikel 4 – Staat en Garantie</w:t>
      </w:r>
    </w:p>
    <w:p>
      <w:r>
        <w:rPr>
          <w:b w:val="0"/>
          <w:sz w:val="20"/>
        </w:rPr>
        <w:t>De verkoper verklaart dat de boot vrij is van rechten van derden en dat hij bevoegd is tot verkoop.</w:t>
      </w:r>
    </w:p>
    <w:p>
      <w:r>
        <w:rPr>
          <w:b w:val="0"/>
          <w:sz w:val="20"/>
        </w:rPr>
        <w:t>De boot wordt verkocht in de huidige staat, zoals door de koper is bezichtigd en geaccepteerd.</w:t>
      </w:r>
    </w:p>
    <w:p>
      <w:r>
        <w:rPr>
          <w:b w:val="0"/>
          <w:sz w:val="20"/>
        </w:rPr>
        <w:t>Eventuele gebreken zijn aan de koper medegedeeld. De verkoper geeft geen aanvullende garantie, tenzij schriftelijk anders overeengekomen.</w:t>
      </w:r>
    </w:p>
    <w:p/>
    <w:p>
      <w:r>
        <w:rPr>
          <w:b/>
          <w:sz w:val="20"/>
        </w:rPr>
        <w:t>Artikel 5 – Overige Bepalingen</w:t>
      </w:r>
    </w:p>
    <w:p>
      <w:r>
        <w:rPr>
          <w:b w:val="0"/>
          <w:sz w:val="20"/>
        </w:rPr>
        <w:t>Eventuele aanvullende afspraken tussen koper en verkoper worden schriftelijk vastgelegd en maken onderdeel uit van dit contract.</w:t>
      </w:r>
    </w:p>
    <w:p>
      <w:r>
        <w:rPr>
          <w:b w:val="0"/>
          <w:sz w:val="20"/>
        </w:rPr>
        <w:t>Indien een bepaling van dit contract nietig of vernietigbaar blijkt, blijven de overige bepalingen onverminderd van kracht.</w:t>
      </w:r>
    </w:p>
    <w:p/>
    <w:p>
      <w:r>
        <w:rPr>
          <w:b/>
          <w:sz w:val="20"/>
        </w:rPr>
        <w:t>Artikel 6 – Toepasselijk Recht en Geschillen</w:t>
      </w:r>
    </w:p>
    <w:p>
      <w:r>
        <w:rPr>
          <w:b w:val="0"/>
          <w:sz w:val="20"/>
        </w:rPr>
        <w:t>Op deze overeenkomst is uitsluitend Nederlands recht van toepassing.</w:t>
      </w:r>
    </w:p>
    <w:p>
      <w:r>
        <w:rPr>
          <w:b w:val="0"/>
          <w:sz w:val="20"/>
        </w:rPr>
        <w:t>Geschillen voortvloeiend uit deze overeenkomst zullen worden voorgelegd aan de bevoegde rechter in Nederland.</w:t>
      </w:r>
    </w:p>
    <w:p/>
    <w:p/>
    <w:p>
      <w:r>
        <w:rPr>
          <w:b w:val="0"/>
          <w:sz w:val="20"/>
        </w:rPr>
        <w:t>Plaats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VERKOPER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https://contract-oplossing.com/koopcontract-boot-anwb/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koopcontract-boot-anwb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