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INDEPLAATSSTELLING HUURCONTRACT</w:t>
      </w:r>
    </w:p>
    <w:p/>
    <w:p>
      <w:r>
        <w:rPr>
          <w:b/>
          <w:sz w:val="20"/>
        </w:rPr>
        <w:t>Partijen:</w:t>
      </w:r>
    </w:p>
    <w:p>
      <w:r>
        <w:rPr>
          <w:b w:val="0"/>
          <w:sz w:val="20"/>
        </w:rPr>
        <w:t>De verhuurder: ________________________________________________________</w:t>
      </w:r>
    </w:p>
    <w:p>
      <w:r>
        <w:rPr>
          <w:b w:val="0"/>
          <w:sz w:val="20"/>
        </w:rPr>
        <w:t>Adres: _________________________________________________________________</w:t>
      </w:r>
    </w:p>
    <w:p>
      <w:r>
        <w:rPr>
          <w:b w:val="0"/>
          <w:sz w:val="20"/>
        </w:rPr>
        <w:t>Hierna te noemen: 'Verhuurder'</w:t>
      </w:r>
    </w:p>
    <w:p/>
    <w:p>
      <w:r>
        <w:rPr>
          <w:b w:val="0"/>
          <w:sz w:val="20"/>
        </w:rPr>
        <w:t>De oorspronkelijke huurder: ______________________________________________</w:t>
      </w:r>
    </w:p>
    <w:p>
      <w:r>
        <w:rPr>
          <w:b w:val="0"/>
          <w:sz w:val="20"/>
        </w:rPr>
        <w:t>Adres: _________________________________________________________________</w:t>
      </w:r>
    </w:p>
    <w:p>
      <w:r>
        <w:rPr>
          <w:b w:val="0"/>
          <w:sz w:val="20"/>
        </w:rPr>
        <w:t>Hierna te noemen: 'Oorspronkelijke huurder'</w:t>
      </w:r>
    </w:p>
    <w:p/>
    <w:p>
      <w:r>
        <w:rPr>
          <w:b w:val="0"/>
          <w:sz w:val="20"/>
        </w:rPr>
        <w:t>De nieuwe huurder (indeplaatsteller): ___________________________________</w:t>
      </w:r>
    </w:p>
    <w:p>
      <w:r>
        <w:rPr>
          <w:b w:val="0"/>
          <w:sz w:val="20"/>
        </w:rPr>
        <w:t>Adres: _________________________________________________________________</w:t>
      </w:r>
    </w:p>
    <w:p>
      <w:r>
        <w:rPr>
          <w:b w:val="0"/>
          <w:sz w:val="20"/>
        </w:rPr>
        <w:t>Hierna te noemen: 'Indeplaatsteller'</w:t>
      </w:r>
    </w:p>
    <w:p/>
    <w:p/>
    <w:p>
      <w:r>
        <w:rPr>
          <w:b/>
          <w:sz w:val="20"/>
        </w:rPr>
        <w:t>Overwegende dat:</w:t>
      </w:r>
    </w:p>
    <w:p>
      <w:r>
        <w:rPr>
          <w:b w:val="0"/>
          <w:sz w:val="20"/>
        </w:rPr>
        <w:t>- De oorspronkelijke huurder een huurovereenkomst is aangegaan met de verhuurder voor het gehuurde object.</w:t>
      </w:r>
    </w:p>
    <w:p>
      <w:r>
        <w:rPr>
          <w:b w:val="0"/>
          <w:sz w:val="20"/>
        </w:rPr>
        <w:t>- De oorspronkelijke huurder wenst zich te doen vervangen door de indeplaatsteller.</w:t>
      </w:r>
    </w:p>
    <w:p>
      <w:r>
        <w:rPr>
          <w:b w:val="0"/>
          <w:sz w:val="20"/>
        </w:rPr>
        <w:t>- Verhuurder hiermee akkoord gaat onder de voorwaarden zoals hieronder vermeld.</w:t>
      </w:r>
    </w:p>
    <w:p/>
    <w:p/>
    <w:p>
      <w:r>
        <w:rPr>
          <w:b/>
          <w:sz w:val="20"/>
        </w:rPr>
        <w:t>Artikel 1 – Overdracht van de huurovereenkomst</w:t>
      </w:r>
    </w:p>
    <w:p>
      <w:r>
        <w:rPr>
          <w:b w:val="0"/>
          <w:sz w:val="20"/>
        </w:rPr>
        <w:t>De oorspronkelijke huurder draagt hierbij zijn rechten en verplichtingen uit hoofde van de huurovereenkomst over aan de indeplaatsteller. De indeplaatsteller aanvaardt deze overdracht en verplicht zich de huurovereenkomst zoals overeengekomen met de verhuurder volledig na te komen vanaf de datum van ondertekening.</w:t>
      </w:r>
    </w:p>
    <w:p/>
    <w:p>
      <w:r>
        <w:rPr>
          <w:b/>
          <w:sz w:val="20"/>
        </w:rPr>
        <w:t>Artikel 2 – Instemming verhuurder</w:t>
      </w:r>
    </w:p>
    <w:p>
      <w:r>
        <w:rPr>
          <w:b w:val="0"/>
          <w:sz w:val="20"/>
        </w:rPr>
        <w:t>Verhuurder stemt in met de overdracht van de huurovereenkomst aan de indeplaatsteller en ziet de indeplaatsteller als nieuwe huurder vanaf de overdrachtsdatum.</w:t>
      </w:r>
    </w:p>
    <w:p/>
    <w:p>
      <w:r>
        <w:rPr>
          <w:b/>
          <w:sz w:val="20"/>
        </w:rPr>
        <w:t>Artikel 3 – Aansprakelijkheid</w:t>
      </w:r>
    </w:p>
    <w:p>
      <w:r>
        <w:rPr>
          <w:b w:val="0"/>
          <w:sz w:val="20"/>
        </w:rPr>
        <w:t>De oorspronkelijke huurder blijft, naast de indeplaatsteller, hoofdelijk aansprakelijk voor alle verplichtingen uit hoofde van de huurovereenkomst tot en met de datum van overdracht. Vanaf de overdracht is de indeplaatsteller volledig aansprakelijk voor alle verplichtingen.</w:t>
      </w:r>
    </w:p>
    <w:p/>
    <w:p>
      <w:r>
        <w:rPr>
          <w:b/>
          <w:sz w:val="20"/>
        </w:rPr>
        <w:t>Artikel 4 – Borgstelling</w:t>
      </w:r>
    </w:p>
    <w:p>
      <w:r>
        <w:rPr>
          <w:b w:val="0"/>
          <w:sz w:val="20"/>
        </w:rPr>
        <w:t>Indien een borgsom is gestort door de oorspronkelijke huurder, wordt overeengekomen dat deze borgsom wordt overgenomen door de indeplaatsteller. Eventuele verrekening daarvan geschiedt tussen oorspronkelijke huurder en indeplaatsteller.</w:t>
      </w:r>
    </w:p>
    <w:p/>
    <w:p>
      <w:r>
        <w:rPr>
          <w:b/>
          <w:sz w:val="20"/>
        </w:rPr>
        <w:t>Artikel 5 – Overige bepalingen</w:t>
      </w:r>
    </w:p>
    <w:p>
      <w:r>
        <w:rPr>
          <w:b w:val="0"/>
          <w:sz w:val="20"/>
        </w:rPr>
        <w:t>Deze indeplaatsstelling vormt een aanvulling op de oorspronkelijke huurovereenkomst en laat alle overige voorwaarden en verplichtingen daarvan onveranderd van kracht.</w:t>
      </w:r>
    </w:p>
    <w:p/>
    <w:p>
      <w:r>
        <w:rPr>
          <w:b/>
          <w:sz w:val="20"/>
        </w:rPr>
        <w:t>Artikel 6 – Toepasselijk recht en geschillen</w:t>
      </w:r>
    </w:p>
    <w:p>
      <w:r>
        <w:rPr>
          <w:b w:val="0"/>
          <w:sz w:val="20"/>
        </w:rPr>
        <w:t>Op deze overeenkomst is Nederlands recht van toepassing. Geschillen voortvloeiend uit deze overeenkomst worden voorgelegd aan de bevoegde Nederlandse rechter.</w:t>
      </w:r>
    </w:p>
    <w:p/>
    <w:p/>
    <w:p>
      <w:r>
        <w:rPr>
          <w:b w:val="0"/>
          <w:sz w:val="20"/>
        </w:rPr>
        <w:t>Plaats : ____________________________________________________________</w:t>
      </w:r>
    </w:p>
    <w:p>
      <w:r>
        <w:rPr>
          <w:b w:val="0"/>
          <w:sz w:val="20"/>
        </w:rPr>
        <w:t>Datum :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Verhuurder</w:t>
            </w:r>
          </w:p>
        </w:tc>
        <w:tc>
          <w:tcPr>
            <w:tcW w:type="dxa" w:w="4986"/>
            <w:tcBorders>
              <w:top w:val="nil"/>
              <w:left w:val="nil"/>
              <w:bottom w:val="nil"/>
              <w:right w:val="nil"/>
              <w:insideH w:val="nil"/>
              <w:insideV w:val="nil"/>
            </w:tcBorders>
          </w:tcPr>
          <w:p>
            <w:pPr>
              <w:jc w:val="center"/>
            </w:pPr>
            <w:r>
              <w:t>Oorspronkelijke huurder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r>
        <w:tc>
          <w:tcPr>
            <w:tcW w:type="dxa" w:w="4986"/>
            <w:tcBorders>
              <w:top w:val="nil"/>
              <w:left w:val="nil"/>
              <w:bottom w:val="nil"/>
              <w:right w:val="nil"/>
              <w:insideH w:val="nil"/>
              <w:insideV w:val="nil"/>
            </w:tcBorders>
          </w:tcPr>
          <w:p>
            <w:pPr>
              <w:jc w:val="center"/>
            </w:pPr>
            <w:r>
              <w:t>Datum : _______________________________</w:t>
            </w:r>
          </w:p>
        </w:tc>
        <w:tc>
          <w:tcPr>
            <w:tcW w:type="dxa" w:w="4986"/>
            <w:tcBorders>
              <w:top w:val="nil"/>
              <w:left w:val="nil"/>
              <w:bottom w:val="nil"/>
              <w:right w:val="nil"/>
              <w:insideH w:val="nil"/>
              <w:insideV w:val="nil"/>
            </w:tcBorders>
          </w:tcPr>
          <w:p>
            <w:pPr>
              <w:jc w:val="center"/>
            </w:pPr>
            <w:r>
              <w:t>Datum : _______________________________</w:t>
            </w:r>
          </w:p>
        </w:tc>
      </w:tr>
    </w:tbl>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Indeplaatsteller</w:t>
            </w:r>
          </w:p>
        </w:tc>
        <w:tc>
          <w:tcPr>
            <w:tcW w:type="dxa" w:w="4986"/>
            <w:tcBorders>
              <w:top w:val="nil"/>
              <w:left w:val="nil"/>
              <w:bottom w:val="nil"/>
              <w:right w:val="nil"/>
              <w:insideH w:val="nil"/>
              <w:insideV w:val="nil"/>
            </w:tcBorders>
          </w:tcPr>
          <w:p>
            <w:pPr>
              <w:jc w:val="center"/>
            </w:pP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p>
        </w:tc>
      </w:tr>
    </w:tbl>
    <w:p>
      <w:r>
        <w:br w:type="page"/>
      </w:r>
    </w:p>
    <w:p>
      <w:pPr>
        <w:jc w:val="center"/>
      </w:pPr>
      <w:r>
        <w:rPr>
          <w:color w:val="555555"/>
          <w:sz w:val="24"/>
        </w:rPr>
        <w:t>Oorspronkelijke bron van dit document:</w:t>
      </w:r>
    </w:p>
    <w:p>
      <w:pPr>
        <w:jc w:val="center"/>
      </w:pPr>
      <w:hyperlink r:id="rId9">
        <w:r>
          <w:rPr>
            <w:color w:val="0000FF"/>
            <w:u w:val="single"/>
          </w:rPr>
          <w:t>https://contract-oplossing.com/indeplaatsstelling-huurovereenkomst-voorbeeld/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https://contract-oplossing.com</w:t>
        </w:r>
      </w:hyperlink>
    </w:p>
    <w:p>
      <w:pPr>
        <w:jc w:val="center"/>
      </w:pPr>
      <w:r>
        <w:rPr>
          <w:color w:val="808080"/>
          <w:sz w:val="20"/>
        </w:rPr>
        <w:t>Dit voorbeeld is uitsluitend bedoeld voor persoonlijk en niet-commercieel gebruik.</w:t>
        <w:br/>
        <w:t>Elke verspreiding of publicatie moet de bron vermelden. © contract-oplossing.com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oplossing.com/indeplaatsstelling-huurovereenkomst-voorbeeld/" TargetMode="External"/><Relationship Id="rId10" Type="http://schemas.openxmlformats.org/officeDocument/2006/relationships/hyperlink" Target="https://contract-oplos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