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CONSIGNATIEOVEREENKOMST</w:t>
      </w:r>
    </w:p>
    <w:p/>
    <w:p>
      <w:r>
        <w:rPr>
          <w:b w:val="0"/>
          <w:sz w:val="20"/>
        </w:rPr>
        <w:t>Plaats : ____________________________    Datum : ____________________________</w:t>
      </w:r>
    </w:p>
    <w:p/>
    <w:p>
      <w:r>
        <w:rPr>
          <w:b/>
          <w:sz w:val="20"/>
        </w:rPr>
        <w:t>Gegevens van de Consignatiegever :</w:t>
      </w:r>
    </w:p>
    <w:p>
      <w:r>
        <w:rPr>
          <w:b w:val="0"/>
          <w:sz w:val="20"/>
        </w:rPr>
        <w:t>Bedrijfsnaam : ___________________________________________________</w:t>
      </w:r>
    </w:p>
    <w:p>
      <w:r>
        <w:rPr>
          <w:b w:val="0"/>
          <w:sz w:val="20"/>
        </w:rPr>
        <w:t>KvK-nummer/BTW-nummer : ______________________________________________</w:t>
      </w:r>
    </w:p>
    <w:p>
      <w:r>
        <w:rPr>
          <w:b w:val="0"/>
          <w:sz w:val="20"/>
        </w:rPr>
        <w:t>Vestigingsadres : ______________________________________________________</w:t>
      </w:r>
    </w:p>
    <w:p/>
    <w:p>
      <w:r>
        <w:rPr>
          <w:b/>
          <w:sz w:val="20"/>
        </w:rPr>
        <w:t>Gegevens van de Consignatienemer :</w:t>
      </w:r>
    </w:p>
    <w:p>
      <w:r>
        <w:rPr>
          <w:b w:val="0"/>
          <w:sz w:val="20"/>
        </w:rPr>
        <w:t>Naam / Bedrijfsnaam : ______________________________________________</w:t>
      </w:r>
    </w:p>
    <w:p>
      <w:r>
        <w:rPr>
          <w:b w:val="0"/>
          <w:sz w:val="20"/>
        </w:rPr>
        <w:t>KvK-nummer/BTW-nummer : 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/>
          <w:sz w:val="20"/>
        </w:rPr>
        <w:t>Onderwerp van de Overeenkomst :</w:t>
      </w:r>
    </w:p>
    <w:p>
      <w:r>
        <w:rPr>
          <w:b w:val="0"/>
          <w:sz w:val="20"/>
        </w:rPr>
        <w:t>De consignatie betreft de volgende goederen/diensten 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Artikel 1 – Definities</w:t>
      </w:r>
    </w:p>
    <w:p>
      <w:r>
        <w:rPr>
          <w:b w:val="0"/>
          <w:sz w:val="20"/>
        </w:rPr>
        <w:t>In deze overeenkomst wordt verstaan onder:</w:t>
      </w:r>
    </w:p>
    <w:p>
      <w:r>
        <w:rPr>
          <w:b w:val="0"/>
          <w:sz w:val="20"/>
        </w:rPr>
        <w:t>a) Consignatiegever: de partij die de goederen levert en in consignatie geeft;</w:t>
      </w:r>
    </w:p>
    <w:p>
      <w:r>
        <w:rPr>
          <w:b w:val="0"/>
          <w:sz w:val="20"/>
        </w:rPr>
        <w:t>b) Consignatienemer: de partij die de goederen in consignatie ontvangt en verkoopt;</w:t>
      </w:r>
    </w:p>
    <w:p>
      <w:r>
        <w:rPr>
          <w:b w:val="0"/>
          <w:sz w:val="20"/>
        </w:rPr>
        <w:t>c) Goederen: de producten die door de Consignatiegever aan de Consignatienemer in consignatie worden gegeven.</w:t>
      </w:r>
    </w:p>
    <w:p/>
    <w:p>
      <w:r>
        <w:rPr>
          <w:b/>
          <w:sz w:val="20"/>
        </w:rPr>
        <w:t>Artikel 2 – Duur van de Overeenkomst</w:t>
      </w:r>
    </w:p>
    <w:p>
      <w:r>
        <w:rPr>
          <w:b w:val="0"/>
          <w:sz w:val="20"/>
        </w:rPr>
        <w:t>Deze overeenkomst treedt in werking op het moment van ondertekening en wordt aangegaan voor onbepaalde tijd.</w:t>
      </w:r>
    </w:p>
    <w:p>
      <w:r>
        <w:rPr>
          <w:b w:val="0"/>
          <w:sz w:val="20"/>
        </w:rPr>
        <w:t>Beide partijen kunnen deze overeenkomst schriftelijk opzeggen met een opzegtermijn van _____ dagen.</w:t>
      </w:r>
    </w:p>
    <w:p/>
    <w:p>
      <w:r>
        <w:rPr>
          <w:b/>
          <w:sz w:val="20"/>
        </w:rPr>
        <w:t>Artikel 3 – Levering en Ontvangst</w:t>
      </w:r>
    </w:p>
    <w:p>
      <w:r>
        <w:rPr>
          <w:b w:val="0"/>
          <w:sz w:val="20"/>
        </w:rPr>
        <w:t>De Consignatiegever levert de goederen in goede staat aan de Consignatienemer.</w:t>
      </w:r>
    </w:p>
    <w:p>
      <w:r>
        <w:rPr>
          <w:b w:val="0"/>
          <w:sz w:val="20"/>
        </w:rPr>
        <w:t>De Consignatienemer bevestigt ontvangst en controleert de goederen op afwijkingen of schade.</w:t>
      </w:r>
    </w:p>
    <w:p/>
    <w:p>
      <w:r>
        <w:rPr>
          <w:b/>
          <w:sz w:val="20"/>
        </w:rPr>
        <w:t>Artikel 4 – Bewaring en Verkoop</w:t>
      </w:r>
    </w:p>
    <w:p>
      <w:r>
        <w:rPr>
          <w:b w:val="0"/>
          <w:sz w:val="20"/>
        </w:rPr>
        <w:t>De Consignatienemer zal de goederen zorgvuldig bewaren en uitsluitend namens de Consignatiegever verkopen.</w:t>
      </w:r>
    </w:p>
    <w:p>
      <w:r>
        <w:rPr>
          <w:b w:val="0"/>
          <w:sz w:val="20"/>
        </w:rPr>
        <w:t>De Consignatienemer is niet gerechtigd om de goederen aan derden in eigendom over te dragen zonder toestemming van de Consignatiegever.</w:t>
      </w:r>
    </w:p>
    <w:p/>
    <w:p>
      <w:r>
        <w:rPr>
          <w:b/>
          <w:sz w:val="20"/>
        </w:rPr>
        <w:t>Artikel 5 – Vergoeding en Afrekening</w:t>
      </w:r>
    </w:p>
    <w:p>
      <w:r>
        <w:rPr>
          <w:b w:val="0"/>
          <w:sz w:val="20"/>
        </w:rPr>
        <w:t>De Consignatienemer ontvangt een vergoeding van _____% over de verkoopprijs van de verkochte goederen.</w:t>
      </w:r>
    </w:p>
    <w:p>
      <w:r>
        <w:rPr>
          <w:b w:val="0"/>
          <w:sz w:val="20"/>
        </w:rPr>
        <w:t>De afrekening van de verkoopopbrengsten vindt plaats uiterlijk _____ dagen na het einde van elke maand.</w:t>
      </w:r>
    </w:p>
    <w:p/>
    <w:p>
      <w:r>
        <w:rPr>
          <w:b/>
          <w:sz w:val="20"/>
        </w:rPr>
        <w:t>Artikel 6 – Risico en Aansprakelijkheid</w:t>
      </w:r>
    </w:p>
    <w:p>
      <w:r>
        <w:rPr>
          <w:b w:val="0"/>
          <w:sz w:val="20"/>
        </w:rPr>
        <w:t>Het risico van verlies of beschadiging van de goederen blijft te allen tijde bij de Consignatiegever, behalve in geval van opzet of grove schuld van de Consignatienemer.</w:t>
      </w:r>
    </w:p>
    <w:p>
      <w:r>
        <w:rPr>
          <w:b w:val="0"/>
          <w:sz w:val="20"/>
        </w:rPr>
        <w:t>De Consignatienemer is verplicht de goederen adequaat te verzekeren en schade direct te melden aan de Consignatiegever.</w:t>
      </w:r>
    </w:p>
    <w:p/>
    <w:p>
      <w:r>
        <w:rPr>
          <w:b/>
          <w:sz w:val="20"/>
        </w:rPr>
        <w:t>Artikel 7 – Terugname van Goederen</w:t>
      </w:r>
    </w:p>
    <w:p>
      <w:r>
        <w:rPr>
          <w:b w:val="0"/>
          <w:sz w:val="20"/>
        </w:rPr>
        <w:t>De Consignatiegever heeft het recht om de niet-verkochte goederen terug te nemen op elk moment na schriftelijke kennisgeving aan de Consignatienemer.</w:t>
      </w:r>
    </w:p>
    <w:p>
      <w:r>
        <w:rPr>
          <w:b w:val="0"/>
          <w:sz w:val="20"/>
        </w:rPr>
        <w:t>De Consignatienemer zal de goederen binnen _____ dagen retourneren in de staat waarin zij zijn ontvangen, behoudens normale slijtage.</w:t>
      </w:r>
    </w:p>
    <w:p/>
    <w:p>
      <w:r>
        <w:rPr>
          <w:b/>
          <w:sz w:val="20"/>
        </w:rPr>
        <w:t>Artikel 8 – Geheimhouding</w:t>
      </w:r>
    </w:p>
    <w:p>
      <w:r>
        <w:rPr>
          <w:b w:val="0"/>
          <w:sz w:val="20"/>
        </w:rPr>
        <w:t>Beide partijen verplichten zich tot geheimhouding van alle vertrouwelijke informatie die zij in het kader van deze overeenkomst verkrijgen.</w:t>
      </w:r>
    </w:p>
    <w:p/>
    <w:p>
      <w:r>
        <w:rPr>
          <w:b/>
          <w:sz w:val="20"/>
        </w:rPr>
        <w:t>Artikel 9 – Toepasselijk Recht en Geschillen</w:t>
      </w:r>
    </w:p>
    <w:p>
      <w:r>
        <w:rPr>
          <w:b w:val="0"/>
          <w:sz w:val="20"/>
        </w:rPr>
        <w:t>Op deze overeenkomst is Nederlands recht van toepassing.</w:t>
      </w:r>
    </w:p>
    <w:p>
      <w:r>
        <w:rPr>
          <w:b w:val="0"/>
          <w:sz w:val="20"/>
        </w:rPr>
        <w:t>Geschillen zullen worden voorgelegd aan de bevoegde rechter in het arrondissement waar de Consignatiegever is gevestigd.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CONSIGNATIEGEVER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CONSIGNATIENEMER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https://contract-oplossing.com/consignatie-overeenkomst/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consignatie-overeenkomst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